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6 -->
  <w:body>
    <w:p>
      <w:pPr>
        <w:pStyle w:val="Normal0"/>
        <w:spacing w:before="0" w:after="0" w:line="250" w:lineRule="exact"/>
        <w:ind w:left="0" w:right="0" w:firstLine="0"/>
        <w:jc w:val="left"/>
        <w:rPr>
          <w:rStyle w:val="DefaultParagraphFont"/>
          <w:rFonts w:ascii="BWBRLT+ËÎÌå" w:eastAsiaTheme="minorEastAsia" w:hAnsiTheme="minorHAnsi" w:cstheme="minorBidi"/>
          <w:color w:val="000000"/>
          <w:spacing w:val="0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38.65pt;height:584.65pt;margin-top:160.1pt;margin-left:69.8pt;mso-position-horizontal-relative:page;mso-position-vertical-relative:page;position:absolute;z-index:-251658240">
            <v:imagedata r:id="rId4" o:title=""/>
          </v:shape>
        </w:pict>
      </w:r>
      <w:r>
        <w:rPr>
          <w:rStyle w:val="DefaultParagraphFont"/>
          <w:rFonts w:ascii="BWBRLT+ËÎÌå" w:hAnsi="BWBRLT+ËÎÌå" w:eastAsiaTheme="minorEastAsia" w:cs="BWBRLT+ËÎÌå"/>
          <w:color w:val="000000"/>
          <w:spacing w:val="2"/>
          <w:sz w:val="24"/>
        </w:rPr>
        <w:t>附表3：</w:t>
      </w:r>
    </w:p>
    <w:p>
      <w:pPr>
        <w:pStyle w:val="Normal0"/>
        <w:spacing w:before="662" w:after="0" w:line="250" w:lineRule="exact"/>
        <w:ind w:left="3051" w:right="0" w:firstLine="0"/>
        <w:jc w:val="left"/>
        <w:rPr>
          <w:rStyle w:val="DefaultParagraphFont"/>
          <w:rFonts w:ascii="BWBRLT+ËÎÌå" w:eastAsiaTheme="minorEastAsia" w:hAnsiTheme="minorHAnsi" w:cstheme="minorBidi"/>
          <w:color w:val="000000"/>
          <w:spacing w:val="0"/>
          <w:sz w:val="24"/>
        </w:rPr>
      </w:pPr>
      <w:r>
        <w:rPr>
          <w:rStyle w:val="DefaultParagraphFont"/>
          <w:rFonts w:ascii="BWBRLT+ËÎÌå" w:hAnsi="BWBRLT+ËÎÌå" w:eastAsiaTheme="minorEastAsia" w:cs="BWBRLT+ËÎÌå"/>
          <w:color w:val="000000"/>
          <w:spacing w:val="2"/>
          <w:sz w:val="24"/>
        </w:rPr>
        <w:t>关税配额商品税目税率表</w:t>
      </w:r>
    </w:p>
    <w:p>
      <w:pPr>
        <w:pStyle w:val="Normal0"/>
        <w:spacing w:before="496" w:after="0" w:line="101" w:lineRule="exact"/>
        <w:ind w:left="5413" w:right="0" w:firstLine="0"/>
        <w:jc w:val="left"/>
        <w:rPr>
          <w:rStyle w:val="DefaultParagraphFont"/>
          <w:rFonts w:ascii="BWBRLT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WBRLT+ËÎÌå" w:eastAsiaTheme="minorEastAsia" w:hAnsiTheme="minorHAnsi" w:cstheme="minorBidi"/>
          <w:color w:val="000000"/>
          <w:spacing w:val="1223"/>
          <w:sz w:val="18"/>
        </w:rPr>
        <w:t xml:space="preserve"> </w:t>
      </w:r>
      <w:r>
        <w:rPr>
          <w:rStyle w:val="DefaultParagraphFont"/>
          <w:rFonts w:ascii="BWBRLT+ËÎÌå" w:hAnsi="BWBRLT+ËÎÌå" w:eastAsiaTheme="minorEastAsia" w:cs="BWBRLT+ËÎÌå"/>
          <w:color w:val="000000"/>
          <w:spacing w:val="2"/>
          <w:sz w:val="18"/>
        </w:rPr>
        <w:t>国别关税配额税率</w:t>
      </w:r>
      <w:r>
        <w:rPr>
          <w:rStyle w:val="DefaultParagraphFont"/>
          <w:rFonts w:ascii="BWBRLT+ËÎÌå" w:hAnsi="BWBRLT+ËÎÌå" w:eastAsiaTheme="minorEastAsia" w:cs="BWBRLT+ËÎÌå"/>
          <w:color w:val="000000"/>
          <w:spacing w:val="2"/>
          <w:sz w:val="18"/>
        </w:rPr>
        <w:cr/>
      </w:r>
      <w:r>
        <w:rPr>
          <w:rStyle w:val="DefaultParagraphFont"/>
          <w:rFonts w:ascii="BWBRLT+ËÎÌå" w:hAnsi="BWBRLT+ËÎÌå" w:eastAsiaTheme="minorEastAsia" w:cs="BWBRLT+ËÎÌå"/>
          <w:color w:val="000000"/>
          <w:spacing w:val="2"/>
          <w:sz w:val="18"/>
        </w:rPr>
        <w:t>关税配额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322"/>
        <w:gridCol w:w="3120"/>
        <w:gridCol w:w="20"/>
        <w:gridCol w:w="882"/>
        <w:gridCol w:w="20"/>
        <w:gridCol w:w="1212"/>
        <w:gridCol w:w="20"/>
        <w:gridCol w:w="442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32"/>
          <w:jc w:val="left"/>
        </w:trPr>
        <w:tc>
          <w:tcPr>
            <w:tcW w:w="322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BWBRLT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31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08" w:after="0" w:line="180" w:lineRule="exact"/>
              <w:ind w:left="0" w:right="0" w:firstLine="0"/>
              <w:jc w:val="left"/>
              <w:rPr>
                <w:rStyle w:val="DefaultParagraphFont"/>
                <w:rFonts w:ascii="BWBRLT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BWBRLT+ËÎÌå" w:hAnsi="BWBRLT+ËÎÌå" w:eastAsiaTheme="minorEastAsia" w:cs="BWBRLT+ËÎÌå"/>
                <w:color w:val="000000"/>
                <w:spacing w:val="2"/>
                <w:sz w:val="18"/>
              </w:rPr>
              <w:t>序号</w:t>
            </w:r>
            <w:r>
              <w:rPr>
                <w:rStyle w:val="DefaultParagraphFont"/>
                <w:rFonts w:ascii="BWBRLT+ËÎÌå" w:eastAsiaTheme="minorEastAsia" w:hAnsiTheme="minorHAnsi" w:cstheme="minorBidi"/>
                <w:color w:val="000000"/>
                <w:spacing w:val="311"/>
                <w:sz w:val="18"/>
              </w:rPr>
              <w:t xml:space="preserve"> </w:t>
            </w:r>
            <w:r>
              <w:rPr>
                <w:rStyle w:val="DefaultParagraphFont"/>
                <w:rFonts w:ascii="BWBRLT+ËÎÌå" w:hAnsi="BWBRLT+ËÎÌå" w:eastAsiaTheme="minorEastAsia" w:cs="BWBRLT+ËÎÌå"/>
                <w:color w:val="000000"/>
                <w:spacing w:val="2"/>
                <w:sz w:val="18"/>
              </w:rPr>
              <w:t>商品类别</w:t>
            </w:r>
            <w:r>
              <w:rPr>
                <w:rStyle w:val="DefaultParagraphFont"/>
                <w:rFonts w:ascii="BWBRLT+ËÎÌå" w:eastAsiaTheme="minorEastAsia" w:hAnsiTheme="minorHAnsi" w:cstheme="minorBidi"/>
                <w:color w:val="000000"/>
                <w:spacing w:val="366"/>
                <w:sz w:val="18"/>
              </w:rPr>
              <w:t xml:space="preserve"> </w:t>
            </w:r>
            <w:r>
              <w:rPr>
                <w:rStyle w:val="DefaultParagraphFont"/>
                <w:rFonts w:ascii="BWBRLT+ËÎÌå" w:hAnsi="BWBRLT+ËÎÌå" w:eastAsiaTheme="minorEastAsia" w:cs="BWBRLT+ËÎÌå"/>
                <w:color w:val="000000"/>
                <w:spacing w:val="2"/>
                <w:sz w:val="18"/>
              </w:rPr>
              <w:t>税则号列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BWBRLT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882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BWBRLT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BWBRLT+ËÎÌå" w:hAnsi="BWBRLT+ËÎÌå" w:eastAsiaTheme="minorEastAsia" w:cs="BWBRLT+ËÎÌå"/>
                <w:color w:val="000000"/>
                <w:spacing w:val="2"/>
                <w:sz w:val="18"/>
              </w:rPr>
              <w:t>普通税率</w:t>
            </w:r>
          </w:p>
          <w:p>
            <w:pPr>
              <w:pStyle w:val="Normal0"/>
              <w:spacing w:before="46" w:after="0" w:line="180" w:lineRule="exact"/>
              <w:ind w:left="91" w:right="0" w:firstLine="0"/>
              <w:jc w:val="left"/>
              <w:rPr>
                <w:rStyle w:val="DefaultParagraphFont"/>
                <w:rFonts w:ascii="BWBRLT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BWBRLT+ËÎÌå" w:hAnsi="BWBRLT+ËÎÌå" w:eastAsiaTheme="minorEastAsia" w:cs="BWBRLT+ËÎÌå"/>
                <w:color w:val="000000"/>
                <w:spacing w:val="2"/>
                <w:sz w:val="18"/>
              </w:rPr>
              <w:t>（％）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BWBRLT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212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BWBRLT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BWBRLT+ËÎÌå" w:hAnsi="BWBRLT+ËÎÌå" w:eastAsiaTheme="minorEastAsia" w:cs="BWBRLT+ËÎÌå"/>
                <w:color w:val="000000"/>
                <w:spacing w:val="2"/>
                <w:sz w:val="18"/>
              </w:rPr>
              <w:t>最惠国税率</w:t>
            </w:r>
          </w:p>
          <w:p>
            <w:pPr>
              <w:pStyle w:val="Normal0"/>
              <w:spacing w:before="46" w:after="0" w:line="180" w:lineRule="exact"/>
              <w:ind w:left="182" w:right="0" w:firstLine="0"/>
              <w:jc w:val="left"/>
              <w:rPr>
                <w:rStyle w:val="DefaultParagraphFont"/>
                <w:rFonts w:ascii="BWBRLT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BWBRLT+ËÎÌå" w:hAnsi="BWBRLT+ËÎÌå" w:eastAsiaTheme="minorEastAsia" w:cs="BWBRLT+ËÎÌå"/>
                <w:color w:val="000000"/>
                <w:spacing w:val="2"/>
                <w:sz w:val="18"/>
              </w:rPr>
              <w:t>（％）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BWBRLT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2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01" w:after="0" w:line="180" w:lineRule="exact"/>
              <w:ind w:left="0" w:right="0" w:firstLine="0"/>
              <w:jc w:val="left"/>
              <w:rPr>
                <w:rStyle w:val="DefaultParagraphFont"/>
                <w:rFonts w:ascii="BWBRLT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BWBRLT+ËÎÌå" w:hAnsi="BWBRLT+ËÎÌå" w:eastAsiaTheme="minorEastAsia" w:cs="BWBRLT+ËÎÌå"/>
                <w:color w:val="000000"/>
                <w:spacing w:val="2"/>
                <w:sz w:val="18"/>
              </w:rPr>
              <w:t>税率</w:t>
            </w:r>
          </w:p>
          <w:p>
            <w:pPr>
              <w:pStyle w:val="Normal0"/>
              <w:spacing w:before="52" w:after="0" w:line="199" w:lineRule="exact"/>
              <w:ind w:left="31" w:right="0" w:firstLine="0"/>
              <w:jc w:val="left"/>
              <w:rPr>
                <w:rStyle w:val="DefaultParagraphFont"/>
                <w:rFonts w:ascii="Times New Roman" w:eastAsiaTheme="minorEastAsia" w:hAnsiTheme="minorHAnsi" w:cstheme="minorBidi"/>
                <w:b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Times New Roman" w:eastAsiaTheme="minorEastAsia" w:hAnsiTheme="minorHAnsi" w:cstheme="minorBidi"/>
                <w:b/>
                <w:color w:val="000000"/>
                <w:spacing w:val="0"/>
                <w:sz w:val="18"/>
              </w:rPr>
              <w:t>(</w:t>
            </w:r>
            <w:r>
              <w:rPr>
                <w:rStyle w:val="DefaultParagraphFont"/>
                <w:rFonts w:ascii="BWBRLT+ËÎÌå" w:hAnsi="BWBRLT+ËÎÌå" w:eastAsiaTheme="minorEastAsia" w:cs="BWBRLT+ËÎÌå"/>
                <w:color w:val="000000"/>
                <w:spacing w:val="2"/>
                <w:sz w:val="18"/>
              </w:rPr>
              <w:t>％</w:t>
            </w:r>
            <w:r>
              <w:rPr>
                <w:rStyle w:val="DefaultParagraphFont"/>
                <w:rFonts w:ascii="Times New Roman" w:eastAsiaTheme="minorEastAsia" w:hAnsiTheme="minorHAnsi" w:cstheme="minorBidi"/>
                <w:b/>
                <w:color w:val="000000"/>
                <w:spacing w:val="0"/>
                <w:sz w:val="18"/>
              </w:rPr>
              <w:t>)</w:t>
            </w:r>
          </w:p>
        </w:tc>
      </w:tr>
    </w:tbl>
    <w:p>
      <w:pPr>
        <w:pStyle w:val="Normal0"/>
        <w:spacing w:before="0" w:after="0" w:line="226" w:lineRule="exact"/>
        <w:ind w:left="6333" w:right="0" w:firstLine="0"/>
        <w:jc w:val="left"/>
        <w:rPr>
          <w:rStyle w:val="DefaultParagraphFont"/>
          <w:rFonts w:ascii="BWBRLT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BWBRLT+ËÎÌå" w:hAnsi="BWBRLT+ËÎÌå" w:eastAsiaTheme="minorEastAsia" w:cs="BWBRLT+ËÎÌå"/>
          <w:color w:val="000000"/>
          <w:spacing w:val="2"/>
          <w:sz w:val="18"/>
        </w:rPr>
        <w:t>中国-新西兰</w:t>
      </w:r>
      <w:r>
        <w:rPr>
          <w:rStyle w:val="DefaultParagraphFont"/>
          <w:rFonts w:ascii="BWBRLT+ËÎÌå" w:eastAsiaTheme="minorEastAsia" w:hAnsiTheme="minorHAnsi" w:cstheme="minorBidi"/>
          <w:color w:val="000000"/>
          <w:spacing w:val="123"/>
          <w:sz w:val="18"/>
        </w:rPr>
        <w:t xml:space="preserve"> </w:t>
      </w:r>
      <w:r>
        <w:rPr>
          <w:rStyle w:val="DefaultParagraphFont"/>
          <w:rFonts w:ascii="BWBRLT+ËÎÌå" w:hAnsi="BWBRLT+ËÎÌå" w:eastAsiaTheme="minorEastAsia" w:cs="BWBRLT+ËÎÌå"/>
          <w:color w:val="000000"/>
          <w:spacing w:val="2"/>
          <w:sz w:val="18"/>
        </w:rPr>
        <w:t>中国-澳大利</w:t>
      </w:r>
      <w:r>
        <w:rPr>
          <w:rStyle w:val="DefaultParagraphFont"/>
          <w:rFonts w:ascii="BWBRLT+ËÎÌå" w:hAnsi="BWBRLT+ËÎÌå" w:eastAsiaTheme="minorEastAsia" w:cs="BWBRLT+ËÎÌå"/>
          <w:color w:val="000000"/>
          <w:spacing w:val="2"/>
          <w:sz w:val="18"/>
        </w:rPr>
        <w:cr/>
      </w:r>
      <w:r>
        <w:rPr>
          <w:rStyle w:val="DefaultParagraphFont"/>
          <w:rFonts w:ascii="BWBRLT+ËÎÌå" w:eastAsiaTheme="minorEastAsia" w:hAnsiTheme="minorHAnsi" w:cstheme="minorBidi"/>
          <w:color w:val="000000"/>
          <w:spacing w:val="-44"/>
          <w:sz w:val="18"/>
        </w:rPr>
        <w:t xml:space="preserve"> </w:t>
      </w:r>
      <w:r>
        <w:rPr>
          <w:rStyle w:val="DefaultParagraphFont"/>
          <w:rFonts w:ascii="BWBRLT+ËÎÌå" w:hAnsi="BWBRLT+ËÎÌå" w:eastAsiaTheme="minorEastAsia" w:cs="BWBRLT+ËÎÌå"/>
          <w:color w:val="000000"/>
          <w:spacing w:val="2"/>
          <w:sz w:val="18"/>
        </w:rPr>
        <w:t>自贸区(％)</w:t>
      </w:r>
      <w:r>
        <w:rPr>
          <w:rStyle w:val="DefaultParagraphFont"/>
          <w:rFonts w:ascii="BWBRLT+ËÎÌå" w:eastAsiaTheme="minorEastAsia" w:hAnsiTheme="minorHAnsi" w:cstheme="minorBidi"/>
          <w:color w:val="000000"/>
          <w:spacing w:val="119"/>
          <w:sz w:val="18"/>
        </w:rPr>
        <w:t xml:space="preserve"> </w:t>
      </w:r>
      <w:r>
        <w:rPr>
          <w:rStyle w:val="DefaultParagraphFont"/>
          <w:rFonts w:ascii="BWBRLT+ËÎÌå" w:hAnsi="BWBRLT+ËÎÌå" w:eastAsiaTheme="minorEastAsia" w:cs="BWBRLT+ËÎÌå"/>
          <w:color w:val="000000"/>
          <w:spacing w:val="2"/>
          <w:sz w:val="18"/>
        </w:rPr>
        <w:t>亚自贸区(％)</w:t>
      </w:r>
    </w:p>
    <w:p>
      <w:pPr>
        <w:pStyle w:val="Normal0"/>
        <w:spacing w:before="40" w:after="0" w:line="207" w:lineRule="exact"/>
        <w:ind w:left="2280" w:right="0" w:firstLine="0"/>
        <w:jc w:val="left"/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10011100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180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21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65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76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0"/>
        <w:spacing w:before="48" w:after="0" w:line="207" w:lineRule="exact"/>
        <w:ind w:left="2280" w:right="0" w:firstLine="0"/>
        <w:jc w:val="left"/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10011900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180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21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65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76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0"/>
        <w:spacing w:before="48" w:after="0" w:line="207" w:lineRule="exact"/>
        <w:ind w:left="2280" w:right="0" w:firstLine="0"/>
        <w:jc w:val="left"/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10019100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180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21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65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76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0"/>
        <w:spacing w:before="29" w:after="0" w:line="216" w:lineRule="exact"/>
        <w:ind w:left="420" w:right="0" w:firstLine="0"/>
        <w:jc w:val="left"/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  <w:t>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17"/>
          <w:sz w:val="18"/>
        </w:rPr>
        <w:t xml:space="preserve"> </w:t>
      </w:r>
      <w:r>
        <w:rPr>
          <w:rStyle w:val="DefaultParagraphFont"/>
          <w:rFonts w:ascii="BWBRLT+ËÎÌå" w:hAnsi="BWBRLT+ËÎÌå" w:eastAsiaTheme="minorEastAsia" w:cs="BWBRLT+ËÎÌå"/>
          <w:color w:val="000000"/>
          <w:spacing w:val="0"/>
          <w:sz w:val="18"/>
        </w:rPr>
        <w:t>小麦</w:t>
      </w:r>
      <w:r>
        <w:rPr>
          <w:rStyle w:val="DefaultParagraphFont"/>
          <w:rFonts w:ascii="BWBRLT+ËÎÌå" w:eastAsiaTheme="minorEastAsia" w:hAnsiTheme="minorHAnsi" w:cstheme="minorBidi"/>
          <w:color w:val="000000"/>
          <w:spacing w:val="558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10019900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180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21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65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76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0"/>
        <w:spacing w:before="48" w:after="0" w:line="207" w:lineRule="exact"/>
        <w:ind w:left="2280" w:right="0" w:firstLine="0"/>
        <w:jc w:val="left"/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11010000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21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65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76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  <w:t>6</w:t>
      </w:r>
    </w:p>
    <w:p>
      <w:pPr>
        <w:pStyle w:val="Normal0"/>
        <w:spacing w:before="48" w:after="0" w:line="207" w:lineRule="exact"/>
        <w:ind w:left="2280" w:right="0" w:firstLine="0"/>
        <w:jc w:val="left"/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11031100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21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65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76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  <w:t>9</w:t>
      </w:r>
    </w:p>
    <w:p>
      <w:pPr>
        <w:pStyle w:val="Normal0"/>
        <w:spacing w:before="48" w:after="0" w:line="207" w:lineRule="exact"/>
        <w:ind w:left="2280" w:right="0" w:firstLine="0"/>
        <w:jc w:val="left"/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11032010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180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21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65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31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0"/>
        <w:spacing w:before="48" w:after="0" w:line="207" w:lineRule="exact"/>
        <w:ind w:left="2280" w:right="0" w:firstLine="0"/>
        <w:jc w:val="left"/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10051000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180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21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76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0"/>
        <w:spacing w:before="48" w:after="0" w:line="207" w:lineRule="exact"/>
        <w:ind w:left="2280" w:right="0" w:firstLine="0"/>
        <w:jc w:val="left"/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10059000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180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21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65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76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0"/>
        <w:spacing w:before="28" w:after="0" w:line="216" w:lineRule="exact"/>
        <w:ind w:left="420" w:right="0" w:firstLine="0"/>
        <w:jc w:val="left"/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17"/>
          <w:sz w:val="18"/>
        </w:rPr>
        <w:t xml:space="preserve"> </w:t>
      </w:r>
      <w:r>
        <w:rPr>
          <w:rStyle w:val="DefaultParagraphFont"/>
          <w:rFonts w:ascii="BWBRLT+ËÎÌå" w:hAnsi="BWBRLT+ËÎÌå" w:eastAsiaTheme="minorEastAsia" w:cs="BWBRLT+ËÎÌå"/>
          <w:color w:val="000000"/>
          <w:spacing w:val="0"/>
          <w:sz w:val="18"/>
        </w:rPr>
        <w:t>玉米</w:t>
      </w:r>
      <w:r>
        <w:rPr>
          <w:rStyle w:val="DefaultParagraphFont"/>
          <w:rFonts w:ascii="BWBRLT+ËÎÌå" w:eastAsiaTheme="minorEastAsia" w:hAnsiTheme="minorHAnsi" w:cstheme="minorBidi"/>
          <w:color w:val="000000"/>
          <w:spacing w:val="558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11022000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21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40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76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  <w:t>9</w:t>
      </w:r>
    </w:p>
    <w:p>
      <w:pPr>
        <w:pStyle w:val="Normal0"/>
        <w:spacing w:before="48" w:after="0" w:line="207" w:lineRule="exact"/>
        <w:ind w:left="2280" w:right="0" w:firstLine="0"/>
        <w:jc w:val="left"/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11031300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21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65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76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  <w:t>9</w:t>
      </w:r>
    </w:p>
    <w:p>
      <w:pPr>
        <w:pStyle w:val="Normal0"/>
        <w:spacing w:before="48" w:after="0" w:line="207" w:lineRule="exact"/>
        <w:ind w:left="2280" w:right="0" w:firstLine="0"/>
        <w:jc w:val="left"/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11042300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180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21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65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31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10</w:t>
      </w:r>
    </w:p>
    <w:p>
      <w:pPr>
        <w:pStyle w:val="Normal0"/>
        <w:spacing w:before="48" w:after="0" w:line="207" w:lineRule="exact"/>
        <w:ind w:left="2280" w:right="0" w:firstLine="0"/>
        <w:jc w:val="left"/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10061011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180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21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65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76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0"/>
        <w:spacing w:before="48" w:after="0" w:line="207" w:lineRule="exact"/>
        <w:ind w:left="2280" w:right="0" w:firstLine="0"/>
        <w:jc w:val="left"/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10061019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180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21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65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76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0"/>
        <w:spacing w:before="48" w:after="0" w:line="207" w:lineRule="exact"/>
        <w:ind w:left="2280" w:right="0" w:firstLine="0"/>
        <w:jc w:val="left"/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10061091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180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21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65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76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0"/>
        <w:spacing w:before="48" w:after="0" w:line="207" w:lineRule="exact"/>
        <w:ind w:left="2280" w:right="0" w:firstLine="0"/>
        <w:jc w:val="left"/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10061099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180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21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65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76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0"/>
        <w:spacing w:before="48" w:after="0" w:line="207" w:lineRule="exact"/>
        <w:ind w:left="2280" w:right="0" w:firstLine="0"/>
        <w:jc w:val="left"/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10062010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180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21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65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76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  <w:t>1</w:t>
      </w:r>
    </w:p>
    <w:p>
      <w:pPr>
        <w:pStyle w:val="Normal0"/>
        <w:spacing w:before="48" w:after="74" w:line="207" w:lineRule="exact"/>
        <w:ind w:left="2280" w:right="0" w:firstLine="0"/>
        <w:jc w:val="left"/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10062090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180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21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1"/>
          <w:sz w:val="18"/>
        </w:rPr>
        <w:t>65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76"/>
          <w:sz w:val="18"/>
        </w:rPr>
        <w:t xml:space="preserve"> </w:t>
      </w:r>
      <w:r>
        <w:rPr>
          <w:rStyle w:val="DefaultParagraphFont"/>
          <w:rFonts w:ascii="GDTQPU+ËÎÌå" w:eastAsiaTheme="minorEastAsia" w:hAnsiTheme="minorHAnsi" w:cstheme="minorBidi"/>
          <w:color w:val="000000"/>
          <w:spacing w:val="0"/>
          <w:sz w:val="18"/>
        </w:rPr>
        <w:t>1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420"/>
        <w:gridCol w:w="1840"/>
        <w:gridCol w:w="20"/>
        <w:gridCol w:w="3629"/>
        <w:gridCol w:w="2274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542"/>
          <w:jc w:val="left"/>
        </w:trPr>
        <w:tc>
          <w:tcPr>
            <w:tcW w:w="4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4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27" w:after="0" w:line="180" w:lineRule="exact"/>
              <w:ind w:left="0" w:right="0" w:firstLine="0"/>
              <w:jc w:val="left"/>
              <w:rPr>
                <w:rStyle w:val="DefaultParagraphFont"/>
                <w:rFonts w:ascii="BWBRLT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  <w:t>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446"/>
                <w:sz w:val="18"/>
              </w:rPr>
              <w:t xml:space="preserve"> </w:t>
            </w:r>
            <w:r>
              <w:rPr>
                <w:rStyle w:val="DefaultParagraphFont"/>
                <w:rFonts w:ascii="BWBRLT+ËÎÌå" w:hAnsi="BWBRLT+ËÎÌå" w:eastAsiaTheme="minorEastAsia" w:cs="BWBRLT+ËÎÌå"/>
                <w:color w:val="000000"/>
                <w:spacing w:val="0"/>
                <w:sz w:val="18"/>
              </w:rPr>
              <w:t>稻谷和大米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BWBRLT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3629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10063010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42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180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21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65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76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  <w:t>1</w:t>
            </w:r>
          </w:p>
          <w:p>
            <w:pPr>
              <w:pStyle w:val="Normal0"/>
              <w:spacing w:before="74" w:after="0" w:line="180" w:lineRule="exact"/>
              <w:ind w:left="0" w:right="0" w:firstLine="0"/>
              <w:jc w:val="left"/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10063090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42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180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21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65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76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  <w:t>1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079"/>
          <w:jc w:val="left"/>
        </w:trPr>
        <w:tc>
          <w:tcPr>
            <w:tcW w:w="4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4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2431" w:after="0" w:line="180" w:lineRule="exact"/>
              <w:ind w:left="0" w:right="0" w:firstLine="0"/>
              <w:jc w:val="left"/>
              <w:rPr>
                <w:rStyle w:val="DefaultParagraphFont"/>
                <w:rFonts w:ascii="BWBRLT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  <w:t>4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806"/>
                <w:sz w:val="18"/>
              </w:rPr>
              <w:t xml:space="preserve"> </w:t>
            </w:r>
            <w:r>
              <w:rPr>
                <w:rStyle w:val="DefaultParagraphFont"/>
                <w:rFonts w:ascii="BWBRLT+ËÎÌå" w:hAnsi="BWBRLT+ËÎÌå" w:eastAsiaTheme="minorEastAsia" w:cs="BWBRLT+ËÎÌå"/>
                <w:color w:val="000000"/>
                <w:spacing w:val="0"/>
                <w:sz w:val="18"/>
              </w:rPr>
              <w:t>糖</w:t>
            </w:r>
          </w:p>
          <w:p>
            <w:pPr>
              <w:pStyle w:val="Normal0"/>
              <w:spacing w:before="1585" w:after="0" w:line="180" w:lineRule="exact"/>
              <w:ind w:left="0" w:right="0" w:firstLine="0"/>
              <w:jc w:val="left"/>
              <w:rPr>
                <w:rStyle w:val="DefaultParagraphFont"/>
                <w:rFonts w:ascii="BWBRLT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  <w:t>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17"/>
                <w:sz w:val="18"/>
              </w:rPr>
              <w:t xml:space="preserve"> </w:t>
            </w:r>
            <w:r>
              <w:rPr>
                <w:rStyle w:val="DefaultParagraphFont"/>
                <w:rFonts w:ascii="BWBRLT+ËÎÌå" w:hAnsi="BWBRLT+ËÎÌå" w:eastAsiaTheme="minorEastAsia" w:cs="BWBRLT+ËÎÌå"/>
                <w:color w:val="000000"/>
                <w:spacing w:val="0"/>
                <w:sz w:val="18"/>
              </w:rPr>
              <w:t>羊毛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BWBRLT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5903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10064010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42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180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356"/>
                <w:sz w:val="18"/>
              </w:rPr>
              <w:t xml:space="preserve"> </w:t>
            </w:r>
            <w:r>
              <w:rPr>
                <w:rStyle w:val="DefaultParagraphFont"/>
                <w:rFonts w:ascii="BWBRLT+ËÎÌå" w:hAnsi="BWBRLT+ËÎÌå" w:eastAsiaTheme="minorEastAsia" w:cs="BWBRLT+ËÎÌå"/>
                <w:color w:val="000000"/>
                <w:spacing w:val="1"/>
                <w:sz w:val="18"/>
              </w:rPr>
              <w:t>65#10[注1]</w:t>
            </w:r>
            <w:r>
              <w:rPr>
                <w:rStyle w:val="DefaultParagraphFont"/>
                <w:rFonts w:ascii="BWBRLT+ËÎÌå" w:eastAsiaTheme="minorEastAsia" w:hAnsiTheme="minorHAnsi" w:cstheme="minorBidi"/>
                <w:color w:val="000000"/>
                <w:spacing w:val="370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  <w:t>1</w:t>
            </w:r>
          </w:p>
          <w:p>
            <w:pPr>
              <w:pStyle w:val="Normal0"/>
              <w:spacing w:before="74" w:after="0" w:line="180" w:lineRule="exact"/>
              <w:ind w:left="0" w:right="0" w:firstLine="0"/>
              <w:jc w:val="left"/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10064090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42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180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584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65#10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39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  <w:t>1</w:t>
            </w:r>
          </w:p>
          <w:p>
            <w:pPr>
              <w:pStyle w:val="Normal0"/>
              <w:spacing w:before="74" w:after="0" w:line="180" w:lineRule="exact"/>
              <w:ind w:left="0" w:right="0" w:firstLine="0"/>
              <w:jc w:val="left"/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11029011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42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130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21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40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76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  <w:t>9</w:t>
            </w:r>
          </w:p>
          <w:p>
            <w:pPr>
              <w:pStyle w:val="Normal0"/>
              <w:spacing w:before="74" w:after="0" w:line="180" w:lineRule="exact"/>
              <w:ind w:left="0" w:right="0" w:firstLine="0"/>
              <w:jc w:val="left"/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11029019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42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130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21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40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76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  <w:t>9</w:t>
            </w:r>
          </w:p>
          <w:p>
            <w:pPr>
              <w:pStyle w:val="Normal0"/>
              <w:spacing w:before="74" w:after="0" w:line="180" w:lineRule="exact"/>
              <w:ind w:left="0" w:right="0" w:firstLine="0"/>
              <w:jc w:val="left"/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11031921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88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70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66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76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  <w:t>9</w:t>
            </w:r>
          </w:p>
          <w:p>
            <w:pPr>
              <w:pStyle w:val="Normal0"/>
              <w:spacing w:before="74" w:after="0" w:line="180" w:lineRule="exact"/>
              <w:ind w:left="0" w:right="0" w:firstLine="0"/>
              <w:jc w:val="left"/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11031929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88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70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66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76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  <w:t>9</w:t>
            </w:r>
          </w:p>
          <w:p>
            <w:pPr>
              <w:pStyle w:val="Normal0"/>
              <w:spacing w:before="74" w:after="0" w:line="180" w:lineRule="exact"/>
              <w:ind w:left="0" w:right="0" w:firstLine="0"/>
              <w:jc w:val="left"/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17011200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42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125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21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50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31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15</w:t>
            </w:r>
          </w:p>
          <w:p>
            <w:pPr>
              <w:pStyle w:val="Normal0"/>
              <w:spacing w:before="74" w:after="0" w:line="180" w:lineRule="exact"/>
              <w:ind w:left="0" w:right="0" w:firstLine="0"/>
              <w:jc w:val="left"/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17011300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42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125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21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50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31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15</w:t>
            </w:r>
          </w:p>
          <w:p>
            <w:pPr>
              <w:pStyle w:val="Normal0"/>
              <w:spacing w:before="74" w:after="0" w:line="180" w:lineRule="exact"/>
              <w:ind w:left="0" w:right="0" w:firstLine="0"/>
              <w:jc w:val="left"/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17011400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42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125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21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50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31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15</w:t>
            </w:r>
          </w:p>
          <w:p>
            <w:pPr>
              <w:pStyle w:val="Normal0"/>
              <w:spacing w:before="74" w:after="0" w:line="180" w:lineRule="exact"/>
              <w:ind w:left="0" w:right="0" w:firstLine="0"/>
              <w:jc w:val="left"/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17019100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42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125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21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50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31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15</w:t>
            </w:r>
          </w:p>
          <w:p>
            <w:pPr>
              <w:pStyle w:val="Normal0"/>
              <w:spacing w:before="75" w:after="0" w:line="180" w:lineRule="exact"/>
              <w:ind w:left="0" w:right="0" w:firstLine="0"/>
              <w:jc w:val="left"/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17019910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42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125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21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50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31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15</w:t>
            </w:r>
          </w:p>
          <w:p>
            <w:pPr>
              <w:pStyle w:val="Normal0"/>
              <w:spacing w:before="74" w:after="0" w:line="180" w:lineRule="exact"/>
              <w:ind w:left="0" w:right="0" w:firstLine="0"/>
              <w:jc w:val="left"/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17019920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42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125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21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50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31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15</w:t>
            </w:r>
          </w:p>
          <w:p>
            <w:pPr>
              <w:pStyle w:val="Normal0"/>
              <w:spacing w:before="74" w:after="0" w:line="180" w:lineRule="exact"/>
              <w:ind w:left="0" w:right="0" w:firstLine="0"/>
              <w:jc w:val="left"/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17019990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42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125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21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50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31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15</w:t>
            </w:r>
          </w:p>
          <w:p>
            <w:pPr>
              <w:pStyle w:val="Normal0"/>
              <w:spacing w:before="74" w:after="0" w:line="180" w:lineRule="exact"/>
              <w:ind w:left="0" w:right="0" w:firstLine="0"/>
              <w:jc w:val="left"/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51011100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88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50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66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38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76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  <w:t>1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21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  <w:t>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082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  <w:t>0</w:t>
            </w:r>
          </w:p>
          <w:p>
            <w:pPr>
              <w:pStyle w:val="Normal0"/>
              <w:spacing w:before="0" w:after="0" w:line="271" w:lineRule="exact"/>
              <w:ind w:left="0" w:right="0" w:firstLine="0"/>
              <w:jc w:val="left"/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51011900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88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50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66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38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76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  <w:t>1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21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  <w:t>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082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  <w:t>0</w:t>
            </w:r>
          </w:p>
          <w:p>
            <w:pPr>
              <w:pStyle w:val="Normal0"/>
              <w:spacing w:before="0" w:after="0" w:line="271" w:lineRule="exact"/>
              <w:ind w:left="0" w:right="0" w:firstLine="0"/>
              <w:jc w:val="left"/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51012100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88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50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66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38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76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  <w:t>1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21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  <w:t>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082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  <w:t>0</w:t>
            </w:r>
          </w:p>
          <w:p>
            <w:pPr>
              <w:pStyle w:val="Normal0"/>
              <w:spacing w:before="0" w:after="0" w:line="271" w:lineRule="exact"/>
              <w:ind w:left="0" w:right="0" w:firstLine="0"/>
              <w:jc w:val="left"/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51012900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88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50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66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38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76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  <w:t>1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21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  <w:t>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082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  <w:t>0</w:t>
            </w:r>
          </w:p>
          <w:p>
            <w:pPr>
              <w:pStyle w:val="Normal0"/>
              <w:spacing w:before="0" w:after="0" w:line="271" w:lineRule="exact"/>
              <w:ind w:left="0" w:right="0" w:firstLine="0"/>
              <w:jc w:val="left"/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51013000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88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50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66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38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76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  <w:t>1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21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  <w:t>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082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  <w:t>0</w:t>
            </w:r>
          </w:p>
          <w:p>
            <w:pPr>
              <w:pStyle w:val="Normal0"/>
              <w:spacing w:before="0" w:after="0" w:line="271" w:lineRule="exact"/>
              <w:ind w:left="0" w:right="0" w:firstLine="0"/>
              <w:jc w:val="left"/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51031010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88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50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66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1"/>
                <w:sz w:val="18"/>
              </w:rPr>
              <w:t>38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76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  <w:t>1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21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  <w:t>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082"/>
                <w:sz w:val="18"/>
              </w:rPr>
              <w:t xml:space="preserve"> </w:t>
            </w:r>
            <w:r>
              <w:rPr>
                <w:rStyle w:val="DefaultParagraphFont"/>
                <w:rFonts w:ascii="GDTQPU+ËÎÌå" w:eastAsiaTheme="minorEastAsia" w:hAnsiTheme="minorHAnsi" w:cstheme="minorBidi"/>
                <w:color w:val="000000"/>
                <w:spacing w:val="0"/>
                <w:sz w:val="18"/>
              </w:rPr>
              <w:t>0</w:t>
            </w:r>
          </w:p>
        </w:tc>
      </w:tr>
    </w:tbl>
    <w:p>
      <w:pPr>
        <w:sectPr>
          <w:pgSz w:w="11900" w:h="16820"/>
          <w:pgMar w:top="1763" w:right="100" w:bottom="0" w:left="1466" w:header="720" w:footer="720" w:gutter="0"/>
          <w:pgNumType w:start="1"/>
          <w:cols w:sep="0" w:space="720"/>
          <w:docGrid w:linePitch="1"/>
        </w:sectPr>
      </w:pPr>
    </w:p>
    <w:p>
      <w:pPr>
        <w:pStyle w:val="Normal1"/>
        <w:spacing w:before="0" w:after="0" w:line="101" w:lineRule="exact"/>
        <w:ind w:left="5421" w:right="0" w:firstLine="0"/>
        <w:jc w:val="left"/>
        <w:rPr>
          <w:rStyle w:val="DefaultParagraphFont"/>
          <w:rFonts w:ascii="MHSLSI+ËÎÌå" w:eastAsiaTheme="minorEastAsia" w:hAnsiTheme="minorHAnsi" w:cstheme="minorBidi"/>
          <w:color w:val="000000"/>
          <w:spacing w:val="0"/>
          <w:sz w:val="18"/>
        </w:rPr>
      </w:pPr>
      <w:r>
        <w:rPr>
          <w:noProof/>
        </w:rPr>
        <w:pict>
          <v:shape id="_x0000_s1026" type="#_x0000_t75" style="width:438.65pt;height:179.5pt;margin-top:69pt;margin-left:69.8pt;mso-position-horizontal-relative:page;mso-position-vertical-relative:page;position:absolute;z-index:-251656192">
            <v:imagedata r:id="rId5" o:title=""/>
          </v:shape>
        </w:pict>
      </w:r>
      <w:r>
        <w:rPr>
          <w:noProof/>
        </w:rPr>
        <w:pict>
          <v:shape id="_x0000_s1027" type="#_x0000_t75" style="width:375.55pt;height:15.7pt;margin-top:280.25pt;margin-left:70.3pt;mso-position-horizontal-relative:page;mso-position-vertical-relative:page;position:absolute;z-index:-251657216">
            <v:imagedata r:id="rId6" o:title=""/>
          </v:shape>
        </w:pict>
      </w:r>
      <w:r>
        <w:rPr>
          <w:rStyle w:val="DefaultParagraphFont"/>
          <w:rFonts w:ascii="MHSLSI+ËÎÌå" w:eastAsiaTheme="minorEastAsia" w:hAnsiTheme="minorHAnsi" w:cstheme="minorBidi"/>
          <w:color w:val="000000"/>
          <w:spacing w:val="1223"/>
          <w:sz w:val="18"/>
        </w:rPr>
        <w:t xml:space="preserve"> </w:t>
      </w:r>
      <w:r>
        <w:rPr>
          <w:rStyle w:val="DefaultParagraphFont"/>
          <w:rFonts w:ascii="MHSLSI+ËÎÌå" w:hAnsi="MHSLSI+ËÎÌå" w:eastAsiaTheme="minorEastAsia" w:cs="MHSLSI+ËÎÌå"/>
          <w:color w:val="000000"/>
          <w:spacing w:val="2"/>
          <w:sz w:val="18"/>
        </w:rPr>
        <w:t>国别关税配额税率</w:t>
      </w:r>
      <w:r>
        <w:rPr>
          <w:rStyle w:val="DefaultParagraphFont"/>
          <w:rFonts w:ascii="MHSLSI+ËÎÌå" w:hAnsi="MHSLSI+ËÎÌå" w:eastAsiaTheme="minorEastAsia" w:cs="MHSLSI+ËÎÌå"/>
          <w:color w:val="000000"/>
          <w:spacing w:val="2"/>
          <w:sz w:val="18"/>
        </w:rPr>
        <w:cr/>
      </w:r>
      <w:r>
        <w:rPr>
          <w:rStyle w:val="DefaultParagraphFont"/>
          <w:rFonts w:ascii="MHSLSI+ËÎÌå" w:hAnsi="MHSLSI+ËÎÌå" w:eastAsiaTheme="minorEastAsia" w:cs="MHSLSI+ËÎÌå"/>
          <w:color w:val="000000"/>
          <w:spacing w:val="2"/>
          <w:sz w:val="18"/>
        </w:rPr>
        <w:t>关税配额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329"/>
        <w:gridCol w:w="3120"/>
        <w:gridCol w:w="20"/>
        <w:gridCol w:w="882"/>
        <w:gridCol w:w="20"/>
        <w:gridCol w:w="1212"/>
        <w:gridCol w:w="20"/>
        <w:gridCol w:w="442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32"/>
          <w:jc w:val="left"/>
        </w:trPr>
        <w:tc>
          <w:tcPr>
            <w:tcW w:w="329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HSLSI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31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08" w:after="0" w:line="180" w:lineRule="exact"/>
              <w:ind w:left="0" w:right="0" w:firstLine="0"/>
              <w:jc w:val="left"/>
              <w:rPr>
                <w:rStyle w:val="DefaultParagraphFont"/>
                <w:rFonts w:ascii="MHSLSI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HSLSI+ËÎÌå" w:hAnsi="MHSLSI+ËÎÌå" w:eastAsiaTheme="minorEastAsia" w:cs="MHSLSI+ËÎÌå"/>
                <w:color w:val="000000"/>
                <w:spacing w:val="2"/>
                <w:sz w:val="18"/>
              </w:rPr>
              <w:t>序号</w:t>
            </w:r>
            <w:r>
              <w:rPr>
                <w:rStyle w:val="DefaultParagraphFont"/>
                <w:rFonts w:ascii="MHSLSI+ËÎÌå" w:eastAsiaTheme="minorEastAsia" w:hAnsiTheme="minorHAnsi" w:cstheme="minorBidi"/>
                <w:color w:val="000000"/>
                <w:spacing w:val="311"/>
                <w:sz w:val="18"/>
              </w:rPr>
              <w:t xml:space="preserve"> </w:t>
            </w:r>
            <w:r>
              <w:rPr>
                <w:rStyle w:val="DefaultParagraphFont"/>
                <w:rFonts w:ascii="MHSLSI+ËÎÌå" w:hAnsi="MHSLSI+ËÎÌå" w:eastAsiaTheme="minorEastAsia" w:cs="MHSLSI+ËÎÌå"/>
                <w:color w:val="000000"/>
                <w:spacing w:val="2"/>
                <w:sz w:val="18"/>
              </w:rPr>
              <w:t>商品类别</w:t>
            </w:r>
            <w:r>
              <w:rPr>
                <w:rStyle w:val="DefaultParagraphFont"/>
                <w:rFonts w:ascii="MHSLSI+ËÎÌå" w:eastAsiaTheme="minorEastAsia" w:hAnsiTheme="minorHAnsi" w:cstheme="minorBidi"/>
                <w:color w:val="000000"/>
                <w:spacing w:val="366"/>
                <w:sz w:val="18"/>
              </w:rPr>
              <w:t xml:space="preserve"> </w:t>
            </w:r>
            <w:r>
              <w:rPr>
                <w:rStyle w:val="DefaultParagraphFont"/>
                <w:rFonts w:ascii="MHSLSI+ËÎÌå" w:hAnsi="MHSLSI+ËÎÌå" w:eastAsiaTheme="minorEastAsia" w:cs="MHSLSI+ËÎÌå"/>
                <w:color w:val="000000"/>
                <w:spacing w:val="2"/>
                <w:sz w:val="18"/>
              </w:rPr>
              <w:t>税则号列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HSLSI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882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MHSLSI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HSLSI+ËÎÌå" w:hAnsi="MHSLSI+ËÎÌå" w:eastAsiaTheme="minorEastAsia" w:cs="MHSLSI+ËÎÌå"/>
                <w:color w:val="000000"/>
                <w:spacing w:val="2"/>
                <w:sz w:val="18"/>
              </w:rPr>
              <w:t>普通税率</w:t>
            </w:r>
          </w:p>
          <w:p>
            <w:pPr>
              <w:pStyle w:val="Normal1"/>
              <w:spacing w:before="46" w:after="0" w:line="180" w:lineRule="exact"/>
              <w:ind w:left="91" w:right="0" w:firstLine="0"/>
              <w:jc w:val="left"/>
              <w:rPr>
                <w:rStyle w:val="DefaultParagraphFont"/>
                <w:rFonts w:ascii="MHSLSI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HSLSI+ËÎÌå" w:hAnsi="MHSLSI+ËÎÌå" w:eastAsiaTheme="minorEastAsia" w:cs="MHSLSI+ËÎÌå"/>
                <w:color w:val="000000"/>
                <w:spacing w:val="2"/>
                <w:sz w:val="18"/>
              </w:rPr>
              <w:t>（％）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HSLSI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212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MHSLSI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HSLSI+ËÎÌå" w:hAnsi="MHSLSI+ËÎÌå" w:eastAsiaTheme="minorEastAsia" w:cs="MHSLSI+ËÎÌå"/>
                <w:color w:val="000000"/>
                <w:spacing w:val="2"/>
                <w:sz w:val="18"/>
              </w:rPr>
              <w:t>最惠国税率</w:t>
            </w:r>
          </w:p>
          <w:p>
            <w:pPr>
              <w:pStyle w:val="Normal1"/>
              <w:spacing w:before="46" w:after="0" w:line="180" w:lineRule="exact"/>
              <w:ind w:left="182" w:right="0" w:firstLine="0"/>
              <w:jc w:val="left"/>
              <w:rPr>
                <w:rStyle w:val="DefaultParagraphFont"/>
                <w:rFonts w:ascii="MHSLSI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HSLSI+ËÎÌå" w:hAnsi="MHSLSI+ËÎÌå" w:eastAsiaTheme="minorEastAsia" w:cs="MHSLSI+ËÎÌå"/>
                <w:color w:val="000000"/>
                <w:spacing w:val="2"/>
                <w:sz w:val="18"/>
              </w:rPr>
              <w:t>（％）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HSLSI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2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01" w:after="0" w:line="180" w:lineRule="exact"/>
              <w:ind w:left="0" w:right="0" w:firstLine="0"/>
              <w:jc w:val="left"/>
              <w:rPr>
                <w:rStyle w:val="DefaultParagraphFont"/>
                <w:rFonts w:ascii="MHSLSI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HSLSI+ËÎÌå" w:hAnsi="MHSLSI+ËÎÌå" w:eastAsiaTheme="minorEastAsia" w:cs="MHSLSI+ËÎÌå"/>
                <w:color w:val="000000"/>
                <w:spacing w:val="2"/>
                <w:sz w:val="18"/>
              </w:rPr>
              <w:t>税率</w:t>
            </w:r>
          </w:p>
          <w:p>
            <w:pPr>
              <w:pStyle w:val="Normal1"/>
              <w:spacing w:before="52" w:after="0" w:line="199" w:lineRule="exact"/>
              <w:ind w:left="31" w:right="0" w:firstLine="0"/>
              <w:jc w:val="left"/>
              <w:rPr>
                <w:rStyle w:val="DefaultParagraphFont"/>
                <w:rFonts w:ascii="Times New Roman" w:eastAsiaTheme="minorEastAsia" w:hAnsiTheme="minorHAnsi" w:cstheme="minorBidi"/>
                <w:b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Times New Roman" w:eastAsiaTheme="minorEastAsia" w:hAnsiTheme="minorHAnsi" w:cstheme="minorBidi"/>
                <w:b/>
                <w:color w:val="000000"/>
                <w:spacing w:val="0"/>
                <w:sz w:val="18"/>
              </w:rPr>
              <w:t>(</w:t>
            </w:r>
            <w:r>
              <w:rPr>
                <w:rStyle w:val="DefaultParagraphFont"/>
                <w:rFonts w:ascii="MHSLSI+ËÎÌå" w:hAnsi="MHSLSI+ËÎÌå" w:eastAsiaTheme="minorEastAsia" w:cs="MHSLSI+ËÎÌå"/>
                <w:color w:val="000000"/>
                <w:spacing w:val="2"/>
                <w:sz w:val="18"/>
              </w:rPr>
              <w:t>％</w:t>
            </w:r>
            <w:r>
              <w:rPr>
                <w:rStyle w:val="DefaultParagraphFont"/>
                <w:rFonts w:ascii="Times New Roman" w:eastAsiaTheme="minorEastAsia" w:hAnsiTheme="minorHAnsi" w:cstheme="minorBidi"/>
                <w:b/>
                <w:color w:val="000000"/>
                <w:spacing w:val="0"/>
                <w:sz w:val="18"/>
              </w:rPr>
              <w:t>)</w:t>
            </w:r>
          </w:p>
        </w:tc>
      </w:tr>
    </w:tbl>
    <w:p>
      <w:pPr>
        <w:pStyle w:val="Normal1"/>
        <w:spacing w:before="0" w:after="0" w:line="226" w:lineRule="exact"/>
        <w:ind w:left="6340" w:right="0" w:firstLine="0"/>
        <w:jc w:val="left"/>
        <w:rPr>
          <w:rStyle w:val="DefaultParagraphFont"/>
          <w:rFonts w:ascii="MHSLSI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MHSLSI+ËÎÌå" w:hAnsi="MHSLSI+ËÎÌå" w:eastAsiaTheme="minorEastAsia" w:cs="MHSLSI+ËÎÌå"/>
          <w:color w:val="000000"/>
          <w:spacing w:val="2"/>
          <w:sz w:val="18"/>
        </w:rPr>
        <w:t>中国-新西兰</w:t>
      </w:r>
      <w:r>
        <w:rPr>
          <w:rStyle w:val="DefaultParagraphFont"/>
          <w:rFonts w:ascii="MHSLSI+ËÎÌå" w:eastAsiaTheme="minorEastAsia" w:hAnsiTheme="minorHAnsi" w:cstheme="minorBidi"/>
          <w:color w:val="000000"/>
          <w:spacing w:val="123"/>
          <w:sz w:val="18"/>
        </w:rPr>
        <w:t xml:space="preserve"> </w:t>
      </w:r>
      <w:r>
        <w:rPr>
          <w:rStyle w:val="DefaultParagraphFont"/>
          <w:rFonts w:ascii="MHSLSI+ËÎÌå" w:hAnsi="MHSLSI+ËÎÌå" w:eastAsiaTheme="minorEastAsia" w:cs="MHSLSI+ËÎÌå"/>
          <w:color w:val="000000"/>
          <w:spacing w:val="2"/>
          <w:sz w:val="18"/>
        </w:rPr>
        <w:t>中国-澳大利</w:t>
      </w:r>
      <w:r>
        <w:rPr>
          <w:rStyle w:val="DefaultParagraphFont"/>
          <w:rFonts w:ascii="MHSLSI+ËÎÌå" w:hAnsi="MHSLSI+ËÎÌå" w:eastAsiaTheme="minorEastAsia" w:cs="MHSLSI+ËÎÌå"/>
          <w:color w:val="000000"/>
          <w:spacing w:val="2"/>
          <w:sz w:val="18"/>
        </w:rPr>
        <w:cr/>
      </w:r>
      <w:r>
        <w:rPr>
          <w:rStyle w:val="DefaultParagraphFont"/>
          <w:rFonts w:ascii="MHSLSI+ËÎÌå" w:eastAsiaTheme="minorEastAsia" w:hAnsiTheme="minorHAnsi" w:cstheme="minorBidi"/>
          <w:color w:val="000000"/>
          <w:spacing w:val="-44"/>
          <w:sz w:val="18"/>
        </w:rPr>
        <w:t xml:space="preserve"> </w:t>
      </w:r>
      <w:r>
        <w:rPr>
          <w:rStyle w:val="DefaultParagraphFont"/>
          <w:rFonts w:ascii="MHSLSI+ËÎÌå" w:hAnsi="MHSLSI+ËÎÌå" w:eastAsiaTheme="minorEastAsia" w:cs="MHSLSI+ËÎÌå"/>
          <w:color w:val="000000"/>
          <w:spacing w:val="2"/>
          <w:sz w:val="18"/>
        </w:rPr>
        <w:t>自贸区(％)</w:t>
      </w:r>
      <w:r>
        <w:rPr>
          <w:rStyle w:val="DefaultParagraphFont"/>
          <w:rFonts w:ascii="MHSLSI+ËÎÌå" w:eastAsiaTheme="minorEastAsia" w:hAnsiTheme="minorHAnsi" w:cstheme="minorBidi"/>
          <w:color w:val="000000"/>
          <w:spacing w:val="119"/>
          <w:sz w:val="18"/>
        </w:rPr>
        <w:t xml:space="preserve"> </w:t>
      </w:r>
      <w:r>
        <w:rPr>
          <w:rStyle w:val="DefaultParagraphFont"/>
          <w:rFonts w:ascii="MHSLSI+ËÎÌå" w:hAnsi="MHSLSI+ËÎÌå" w:eastAsiaTheme="minorEastAsia" w:cs="MHSLSI+ËÎÌå"/>
          <w:color w:val="000000"/>
          <w:spacing w:val="2"/>
          <w:sz w:val="18"/>
        </w:rPr>
        <w:t>亚自贸区(％)</w:t>
      </w:r>
    </w:p>
    <w:p>
      <w:pPr>
        <w:pStyle w:val="Normal1"/>
        <w:spacing w:before="40" w:after="0" w:line="207" w:lineRule="exact"/>
        <w:ind w:left="2288" w:right="0" w:firstLine="0"/>
        <w:jc w:val="left"/>
        <w:rPr>
          <w:rStyle w:val="DefaultParagraphFont"/>
          <w:rFonts w:ascii="MHSLSI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MHSLSI+ËÎÌå" w:eastAsiaTheme="minorEastAsia" w:hAnsiTheme="minorHAnsi" w:cstheme="minorBidi"/>
          <w:color w:val="000000"/>
          <w:spacing w:val="1"/>
          <w:sz w:val="18"/>
        </w:rPr>
        <w:t>51051000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8"/>
          <w:sz w:val="18"/>
        </w:rPr>
        <w:t xml:space="preserve"> </w:t>
      </w:r>
      <w:r>
        <w:rPr>
          <w:rStyle w:val="DefaultParagraphFont"/>
          <w:rFonts w:ascii="MHSLSI+ËÎÌå" w:eastAsiaTheme="minorEastAsia" w:hAnsiTheme="minorHAnsi" w:cstheme="minorBidi"/>
          <w:color w:val="000000"/>
          <w:spacing w:val="1"/>
          <w:sz w:val="18"/>
        </w:rPr>
        <w:t>50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66"/>
          <w:sz w:val="18"/>
        </w:rPr>
        <w:t xml:space="preserve"> </w:t>
      </w:r>
      <w:r>
        <w:rPr>
          <w:rStyle w:val="DefaultParagraphFont"/>
          <w:rFonts w:ascii="MHSLSI+ËÎÌå" w:eastAsiaTheme="minorEastAsia" w:hAnsiTheme="minorHAnsi" w:cstheme="minorBidi"/>
          <w:color w:val="000000"/>
          <w:spacing w:val="1"/>
          <w:sz w:val="18"/>
        </w:rPr>
        <w:t>38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76"/>
          <w:sz w:val="18"/>
        </w:rPr>
        <w:t xml:space="preserve"> </w:t>
      </w:r>
      <w:r>
        <w:rPr>
          <w:rStyle w:val="DefaultParagraphFont"/>
          <w:rFonts w:ascii="MHSLSI+ËÎÌå" w:eastAsiaTheme="minorEastAsia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21"/>
          <w:sz w:val="18"/>
        </w:rPr>
        <w:t xml:space="preserve"> </w:t>
      </w:r>
      <w:r>
        <w:rPr>
          <w:rStyle w:val="DefaultParagraphFont"/>
          <w:rFonts w:ascii="MHSLSI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1"/>
        <w:spacing w:before="28" w:after="0" w:line="216" w:lineRule="exact"/>
        <w:ind w:left="428" w:right="0" w:firstLine="0"/>
        <w:jc w:val="left"/>
        <w:rPr>
          <w:rStyle w:val="DefaultParagraphFont"/>
          <w:rFonts w:ascii="MHSLSI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MHSLSI+ËÎÌå" w:eastAsiaTheme="minorEastAsia" w:hAnsiTheme="minorHAnsi" w:cstheme="minorBidi"/>
          <w:color w:val="000000"/>
          <w:spacing w:val="0"/>
          <w:sz w:val="18"/>
        </w:rPr>
        <w:t>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17"/>
          <w:sz w:val="18"/>
        </w:rPr>
        <w:t xml:space="preserve"> </w:t>
      </w:r>
      <w:r>
        <w:rPr>
          <w:rStyle w:val="DefaultParagraphFont"/>
          <w:rFonts w:ascii="MHSLSI+ËÎÌå" w:hAnsi="MHSLSI+ËÎÌå" w:eastAsiaTheme="minorEastAsia" w:cs="MHSLSI+ËÎÌå"/>
          <w:color w:val="000000"/>
          <w:spacing w:val="0"/>
          <w:sz w:val="18"/>
        </w:rPr>
        <w:t>毛条</w:t>
      </w:r>
      <w:r>
        <w:rPr>
          <w:rStyle w:val="DefaultParagraphFont"/>
          <w:rFonts w:ascii="MHSLSI+ËÎÌå" w:eastAsiaTheme="minorEastAsia" w:hAnsiTheme="minorHAnsi" w:cstheme="minorBidi"/>
          <w:color w:val="000000"/>
          <w:spacing w:val="558"/>
          <w:sz w:val="18"/>
        </w:rPr>
        <w:t xml:space="preserve"> </w:t>
      </w:r>
      <w:r>
        <w:rPr>
          <w:rStyle w:val="DefaultParagraphFont"/>
          <w:rFonts w:ascii="MHSLSI+ËÎÌå" w:eastAsiaTheme="minorEastAsia" w:hAnsiTheme="minorHAnsi" w:cstheme="minorBidi"/>
          <w:color w:val="000000"/>
          <w:spacing w:val="1"/>
          <w:sz w:val="18"/>
        </w:rPr>
        <w:t>51052100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8"/>
          <w:sz w:val="18"/>
        </w:rPr>
        <w:t xml:space="preserve"> </w:t>
      </w:r>
      <w:r>
        <w:rPr>
          <w:rStyle w:val="DefaultParagraphFont"/>
          <w:rFonts w:ascii="MHSLSI+ËÎÌå" w:eastAsiaTheme="minorEastAsia" w:hAnsiTheme="minorHAnsi" w:cstheme="minorBidi"/>
          <w:color w:val="000000"/>
          <w:spacing w:val="1"/>
          <w:sz w:val="18"/>
        </w:rPr>
        <w:t>50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66"/>
          <w:sz w:val="18"/>
        </w:rPr>
        <w:t xml:space="preserve"> </w:t>
      </w:r>
      <w:r>
        <w:rPr>
          <w:rStyle w:val="DefaultParagraphFont"/>
          <w:rFonts w:ascii="MHSLSI+ËÎÌå" w:eastAsiaTheme="minorEastAsia" w:hAnsiTheme="minorHAnsi" w:cstheme="minorBidi"/>
          <w:color w:val="000000"/>
          <w:spacing w:val="1"/>
          <w:sz w:val="18"/>
        </w:rPr>
        <w:t>38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76"/>
          <w:sz w:val="18"/>
        </w:rPr>
        <w:t xml:space="preserve"> </w:t>
      </w:r>
      <w:r>
        <w:rPr>
          <w:rStyle w:val="DefaultParagraphFont"/>
          <w:rFonts w:ascii="MHSLSI+ËÎÌå" w:eastAsiaTheme="minorEastAsia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21"/>
          <w:sz w:val="18"/>
        </w:rPr>
        <w:t xml:space="preserve"> </w:t>
      </w:r>
      <w:r>
        <w:rPr>
          <w:rStyle w:val="DefaultParagraphFont"/>
          <w:rFonts w:ascii="MHSLSI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1"/>
        <w:spacing w:before="48" w:after="74" w:line="207" w:lineRule="exact"/>
        <w:ind w:left="2288" w:right="0" w:firstLine="0"/>
        <w:jc w:val="left"/>
        <w:rPr>
          <w:rStyle w:val="DefaultParagraphFont"/>
          <w:rFonts w:ascii="MHSLSI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MHSLSI+ËÎÌå" w:eastAsiaTheme="minorEastAsia" w:hAnsiTheme="minorHAnsi" w:cstheme="minorBidi"/>
          <w:color w:val="000000"/>
          <w:spacing w:val="1"/>
          <w:sz w:val="18"/>
        </w:rPr>
        <w:t>51052900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88"/>
          <w:sz w:val="18"/>
        </w:rPr>
        <w:t xml:space="preserve"> </w:t>
      </w:r>
      <w:r>
        <w:rPr>
          <w:rStyle w:val="DefaultParagraphFont"/>
          <w:rFonts w:ascii="MHSLSI+ËÎÌå" w:eastAsiaTheme="minorEastAsia" w:hAnsiTheme="minorHAnsi" w:cstheme="minorBidi"/>
          <w:color w:val="000000"/>
          <w:spacing w:val="1"/>
          <w:sz w:val="18"/>
        </w:rPr>
        <w:t>50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66"/>
          <w:sz w:val="18"/>
        </w:rPr>
        <w:t xml:space="preserve"> </w:t>
      </w:r>
      <w:r>
        <w:rPr>
          <w:rStyle w:val="DefaultParagraphFont"/>
          <w:rFonts w:ascii="MHSLSI+ËÎÌå" w:eastAsiaTheme="minorEastAsia" w:hAnsiTheme="minorHAnsi" w:cstheme="minorBidi"/>
          <w:color w:val="000000"/>
          <w:spacing w:val="1"/>
          <w:sz w:val="18"/>
        </w:rPr>
        <w:t>38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76"/>
          <w:sz w:val="18"/>
        </w:rPr>
        <w:t xml:space="preserve"> </w:t>
      </w:r>
      <w:r>
        <w:rPr>
          <w:rStyle w:val="DefaultParagraphFont"/>
          <w:rFonts w:ascii="MHSLSI+ËÎÌå" w:eastAsiaTheme="minorEastAsia" w:hAnsiTheme="minorHAnsi" w:cstheme="minorBidi"/>
          <w:color w:val="000000"/>
          <w:spacing w:val="0"/>
          <w:sz w:val="18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21"/>
          <w:sz w:val="18"/>
        </w:rPr>
        <w:t xml:space="preserve"> </w:t>
      </w:r>
      <w:r>
        <w:rPr>
          <w:rStyle w:val="DefaultParagraphFont"/>
          <w:rFonts w:ascii="MHSLSI+ËÎÌå" w:eastAsiaTheme="minorEastAsia" w:hAnsiTheme="minorHAnsi" w:cstheme="minorBidi"/>
          <w:color w:val="000000"/>
          <w:spacing w:val="0"/>
          <w:sz w:val="18"/>
        </w:rPr>
        <w:t>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428"/>
        <w:gridCol w:w="1840"/>
        <w:gridCol w:w="20"/>
        <w:gridCol w:w="3629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68"/>
          <w:jc w:val="left"/>
        </w:trPr>
        <w:tc>
          <w:tcPr>
            <w:tcW w:w="428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HSLSI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4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27" w:after="0" w:line="180" w:lineRule="exact"/>
              <w:ind w:left="0" w:right="0" w:firstLine="0"/>
              <w:jc w:val="left"/>
              <w:rPr>
                <w:rStyle w:val="DefaultParagraphFont"/>
                <w:rFonts w:ascii="MHSLSI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HSLSI+ËÎÌå" w:eastAsiaTheme="minorEastAsia" w:hAnsiTheme="minorHAnsi" w:cstheme="minorBidi"/>
                <w:color w:val="000000"/>
                <w:spacing w:val="0"/>
                <w:sz w:val="18"/>
              </w:rPr>
              <w:t>7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17"/>
                <w:sz w:val="18"/>
              </w:rPr>
              <w:t xml:space="preserve"> </w:t>
            </w:r>
            <w:r>
              <w:rPr>
                <w:rStyle w:val="DefaultParagraphFont"/>
                <w:rFonts w:ascii="MHSLSI+ËÎÌå" w:hAnsi="MHSLSI+ËÎÌå" w:eastAsiaTheme="minorEastAsia" w:cs="MHSLSI+ËÎÌå"/>
                <w:color w:val="000000"/>
                <w:spacing w:val="0"/>
                <w:sz w:val="18"/>
              </w:rPr>
              <w:t>棉花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HSLSI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3629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MHSLSI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HSLSI+ËÎÌå" w:eastAsiaTheme="minorEastAsia" w:hAnsiTheme="minorHAnsi" w:cstheme="minorBidi"/>
                <w:color w:val="000000"/>
                <w:spacing w:val="1"/>
                <w:sz w:val="18"/>
              </w:rPr>
              <w:t>52010000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42"/>
                <w:sz w:val="18"/>
              </w:rPr>
              <w:t xml:space="preserve"> </w:t>
            </w:r>
            <w:r>
              <w:rPr>
                <w:rStyle w:val="DefaultParagraphFont"/>
                <w:rFonts w:ascii="MHSLSI+ËÎÌå" w:eastAsiaTheme="minorEastAsia" w:hAnsiTheme="minorHAnsi" w:cstheme="minorBidi"/>
                <w:color w:val="000000"/>
                <w:spacing w:val="1"/>
                <w:sz w:val="18"/>
              </w:rPr>
              <w:t>125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493"/>
                <w:sz w:val="18"/>
              </w:rPr>
              <w:t xml:space="preserve"> </w:t>
            </w:r>
            <w:r>
              <w:rPr>
                <w:rStyle w:val="DefaultParagraphFont"/>
                <w:rFonts w:ascii="MHSLSI+ËÎÌå" w:hAnsi="MHSLSI+ËÎÌå" w:eastAsiaTheme="minorEastAsia" w:cs="MHSLSI+ËÎÌå"/>
                <w:color w:val="000000"/>
                <w:spacing w:val="1"/>
                <w:sz w:val="18"/>
              </w:rPr>
              <w:t>40[注2]</w:t>
            </w:r>
            <w:r>
              <w:rPr>
                <w:rStyle w:val="DefaultParagraphFont"/>
                <w:rFonts w:ascii="MHSLSI+ËÎÌå" w:eastAsiaTheme="minorEastAsia" w:hAnsiTheme="minorHAnsi" w:cstheme="minorBidi"/>
                <w:color w:val="000000"/>
                <w:spacing w:val="506"/>
                <w:sz w:val="18"/>
              </w:rPr>
              <w:t xml:space="preserve"> </w:t>
            </w:r>
            <w:r>
              <w:rPr>
                <w:rStyle w:val="DefaultParagraphFont"/>
                <w:rFonts w:ascii="MHSLSI+ËÎÌå" w:eastAsiaTheme="minorEastAsia" w:hAnsiTheme="minorHAnsi" w:cstheme="minorBidi"/>
                <w:color w:val="000000"/>
                <w:spacing w:val="0"/>
                <w:sz w:val="18"/>
              </w:rPr>
              <w:t>1</w:t>
            </w:r>
          </w:p>
          <w:p>
            <w:pPr>
              <w:pStyle w:val="Normal1"/>
              <w:spacing w:before="74" w:after="0" w:line="180" w:lineRule="exact"/>
              <w:ind w:left="0" w:right="0" w:firstLine="0"/>
              <w:jc w:val="left"/>
              <w:rPr>
                <w:rStyle w:val="DefaultParagraphFont"/>
                <w:rFonts w:ascii="MHSLSI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HSLSI+ËÎÌå" w:eastAsiaTheme="minorEastAsia" w:hAnsiTheme="minorHAnsi" w:cstheme="minorBidi"/>
                <w:color w:val="000000"/>
                <w:spacing w:val="1"/>
                <w:sz w:val="18"/>
              </w:rPr>
              <w:t>52030000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642"/>
                <w:sz w:val="18"/>
              </w:rPr>
              <w:t xml:space="preserve"> </w:t>
            </w:r>
            <w:r>
              <w:rPr>
                <w:rStyle w:val="DefaultParagraphFont"/>
                <w:rFonts w:ascii="MHSLSI+ËÎÌå" w:eastAsiaTheme="minorEastAsia" w:hAnsiTheme="minorHAnsi" w:cstheme="minorBidi"/>
                <w:color w:val="000000"/>
                <w:spacing w:val="1"/>
                <w:sz w:val="18"/>
              </w:rPr>
              <w:t>125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21"/>
                <w:sz w:val="18"/>
              </w:rPr>
              <w:t xml:space="preserve"> </w:t>
            </w:r>
            <w:r>
              <w:rPr>
                <w:rStyle w:val="DefaultParagraphFont"/>
                <w:rFonts w:ascii="MHSLSI+ËÎÌå" w:eastAsiaTheme="minorEastAsia" w:hAnsiTheme="minorHAnsi" w:cstheme="minorBidi"/>
                <w:color w:val="000000"/>
                <w:spacing w:val="1"/>
                <w:sz w:val="18"/>
              </w:rPr>
              <w:t>40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776"/>
                <w:sz w:val="18"/>
              </w:rPr>
              <w:t xml:space="preserve"> </w:t>
            </w:r>
            <w:r>
              <w:rPr>
                <w:rStyle w:val="DefaultParagraphFont"/>
                <w:rFonts w:ascii="MHSLSI+ËÎÌå" w:eastAsiaTheme="minorEastAsia" w:hAnsiTheme="minorHAnsi" w:cstheme="minorBidi"/>
                <w:color w:val="000000"/>
                <w:spacing w:val="0"/>
                <w:sz w:val="18"/>
              </w:rPr>
              <w:t>1</w:t>
            </w:r>
          </w:p>
        </w:tc>
      </w:tr>
    </w:tbl>
    <w:p>
      <w:pPr>
        <w:pStyle w:val="Normal1"/>
        <w:spacing w:before="82" w:after="0" w:line="214" w:lineRule="exact"/>
        <w:ind w:left="2288" w:right="0" w:firstLine="0"/>
        <w:jc w:val="left"/>
        <w:rPr>
          <w:rStyle w:val="DefaultParagraphFont"/>
          <w:rFonts w:ascii="MHSLSI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MHSLSI+ËÎÌå" w:eastAsiaTheme="minorEastAsia" w:hAnsiTheme="minorHAnsi" w:cstheme="minorBidi"/>
          <w:color w:val="000000"/>
          <w:spacing w:val="1"/>
          <w:sz w:val="18"/>
        </w:rPr>
        <w:t>31021000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MHSLSI+ËÎÌå" w:eastAsiaTheme="minorEastAsia" w:hAnsiTheme="minorHAnsi" w:cstheme="minorBidi"/>
          <w:color w:val="000000"/>
          <w:spacing w:val="1"/>
          <w:sz w:val="18"/>
        </w:rPr>
        <w:t>150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21"/>
          <w:sz w:val="18"/>
        </w:rPr>
        <w:t xml:space="preserve"> </w:t>
      </w:r>
      <w:r>
        <w:rPr>
          <w:rStyle w:val="DefaultParagraphFont"/>
          <w:rFonts w:ascii="MHSLSI+ËÎÌå" w:eastAsiaTheme="minorEastAsia" w:hAnsiTheme="minorHAnsi" w:cstheme="minorBidi"/>
          <w:color w:val="000000"/>
          <w:spacing w:val="1"/>
          <w:sz w:val="18"/>
        </w:rPr>
        <w:t>50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51"/>
          <w:sz w:val="18"/>
        </w:rPr>
        <w:t xml:space="preserve"> </w:t>
      </w:r>
      <w:r>
        <w:rPr>
          <w:rStyle w:val="DefaultParagraphFont"/>
          <w:rFonts w:ascii="MHSLSI+ËÎÌå" w:hAnsi="MHSLSI+ËÎÌå" w:eastAsiaTheme="minorEastAsia" w:cs="MHSLSI+ËÎÌå"/>
          <w:color w:val="000000"/>
          <w:spacing w:val="1"/>
          <w:sz w:val="18"/>
        </w:rPr>
        <w:t>4[注3]</w:t>
      </w:r>
    </w:p>
    <w:p>
      <w:pPr>
        <w:pStyle w:val="Normal1"/>
        <w:spacing w:before="28" w:after="0" w:line="224" w:lineRule="exact"/>
        <w:ind w:left="428" w:right="0" w:firstLine="0"/>
        <w:jc w:val="left"/>
        <w:rPr>
          <w:rStyle w:val="DefaultParagraphFont"/>
          <w:rFonts w:ascii="MHSLSI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MHSLSI+ËÎÌå" w:eastAsiaTheme="minorEastAsia" w:hAnsiTheme="minorHAnsi" w:cstheme="minorBidi"/>
          <w:color w:val="000000"/>
          <w:spacing w:val="0"/>
          <w:sz w:val="18"/>
        </w:rPr>
        <w:t>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17"/>
          <w:sz w:val="18"/>
        </w:rPr>
        <w:t xml:space="preserve"> </w:t>
      </w:r>
      <w:r>
        <w:rPr>
          <w:rStyle w:val="DefaultParagraphFont"/>
          <w:rFonts w:ascii="MHSLSI+ËÎÌå" w:hAnsi="MHSLSI+ËÎÌå" w:eastAsiaTheme="minorEastAsia" w:cs="MHSLSI+ËÎÌå"/>
          <w:color w:val="000000"/>
          <w:spacing w:val="0"/>
          <w:sz w:val="18"/>
        </w:rPr>
        <w:t>化肥</w:t>
      </w:r>
      <w:r>
        <w:rPr>
          <w:rStyle w:val="DefaultParagraphFont"/>
          <w:rFonts w:ascii="MHSLSI+ËÎÌå" w:eastAsiaTheme="minorEastAsia" w:hAnsiTheme="minorHAnsi" w:cstheme="minorBidi"/>
          <w:color w:val="000000"/>
          <w:spacing w:val="558"/>
          <w:sz w:val="18"/>
        </w:rPr>
        <w:t xml:space="preserve"> </w:t>
      </w:r>
      <w:r>
        <w:rPr>
          <w:rStyle w:val="DefaultParagraphFont"/>
          <w:rFonts w:ascii="MHSLSI+ËÎÌå" w:eastAsiaTheme="minorEastAsia" w:hAnsiTheme="minorHAnsi" w:cstheme="minorBidi"/>
          <w:color w:val="000000"/>
          <w:spacing w:val="1"/>
          <w:sz w:val="18"/>
        </w:rPr>
        <w:t>31052000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MHSLSI+ËÎÌå" w:eastAsiaTheme="minorEastAsia" w:hAnsiTheme="minorHAnsi" w:cstheme="minorBidi"/>
          <w:color w:val="000000"/>
          <w:spacing w:val="1"/>
          <w:sz w:val="18"/>
        </w:rPr>
        <w:t>150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21"/>
          <w:sz w:val="18"/>
        </w:rPr>
        <w:t xml:space="preserve"> </w:t>
      </w:r>
      <w:r>
        <w:rPr>
          <w:rStyle w:val="DefaultParagraphFont"/>
          <w:rFonts w:ascii="MHSLSI+ËÎÌå" w:eastAsiaTheme="minorEastAsia" w:hAnsiTheme="minorHAnsi" w:cstheme="minorBidi"/>
          <w:color w:val="000000"/>
          <w:spacing w:val="1"/>
          <w:sz w:val="18"/>
        </w:rPr>
        <w:t>50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51"/>
          <w:sz w:val="18"/>
        </w:rPr>
        <w:t xml:space="preserve"> </w:t>
      </w:r>
      <w:r>
        <w:rPr>
          <w:rStyle w:val="DefaultParagraphFont"/>
          <w:rFonts w:ascii="MHSLSI+ËÎÌå" w:hAnsi="MHSLSI+ËÎÌå" w:eastAsiaTheme="minorEastAsia" w:cs="MHSLSI+ËÎÌå"/>
          <w:color w:val="000000"/>
          <w:spacing w:val="1"/>
          <w:sz w:val="18"/>
        </w:rPr>
        <w:t>4[注4]</w:t>
      </w:r>
    </w:p>
    <w:p>
      <w:pPr>
        <w:pStyle w:val="Normal1"/>
        <w:spacing w:before="48" w:after="0" w:line="214" w:lineRule="exact"/>
        <w:ind w:left="2288" w:right="0" w:firstLine="0"/>
        <w:jc w:val="left"/>
        <w:rPr>
          <w:rStyle w:val="DefaultParagraphFont"/>
          <w:rFonts w:ascii="MHSLSI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MHSLSI+ËÎÌå" w:eastAsiaTheme="minorEastAsia" w:hAnsiTheme="minorHAnsi" w:cstheme="minorBidi"/>
          <w:color w:val="000000"/>
          <w:spacing w:val="1"/>
          <w:sz w:val="18"/>
        </w:rPr>
        <w:t>31053000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2"/>
          <w:sz w:val="18"/>
        </w:rPr>
        <w:t xml:space="preserve"> </w:t>
      </w:r>
      <w:r>
        <w:rPr>
          <w:rStyle w:val="DefaultParagraphFont"/>
          <w:rFonts w:ascii="MHSLSI+ËÎÌå" w:eastAsiaTheme="minorEastAsia" w:hAnsiTheme="minorHAnsi" w:cstheme="minorBidi"/>
          <w:color w:val="000000"/>
          <w:spacing w:val="1"/>
          <w:sz w:val="18"/>
        </w:rPr>
        <w:t>150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21"/>
          <w:sz w:val="18"/>
        </w:rPr>
        <w:t xml:space="preserve"> </w:t>
      </w:r>
      <w:r>
        <w:rPr>
          <w:rStyle w:val="DefaultParagraphFont"/>
          <w:rFonts w:ascii="MHSLSI+ËÎÌå" w:eastAsiaTheme="minorEastAsia" w:hAnsiTheme="minorHAnsi" w:cstheme="minorBidi"/>
          <w:color w:val="000000"/>
          <w:spacing w:val="1"/>
          <w:sz w:val="18"/>
        </w:rPr>
        <w:t>50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51"/>
          <w:sz w:val="18"/>
        </w:rPr>
        <w:t xml:space="preserve"> </w:t>
      </w:r>
      <w:r>
        <w:rPr>
          <w:rStyle w:val="DefaultParagraphFont"/>
          <w:rFonts w:ascii="MHSLSI+ËÎÌå" w:hAnsi="MHSLSI+ËÎÌå" w:eastAsiaTheme="minorEastAsia" w:cs="MHSLSI+ËÎÌå"/>
          <w:color w:val="000000"/>
          <w:spacing w:val="1"/>
          <w:sz w:val="18"/>
        </w:rPr>
        <w:t>4[注5]</w:t>
      </w:r>
    </w:p>
    <w:p>
      <w:pPr>
        <w:pStyle w:val="Normal1"/>
        <w:spacing w:before="382" w:after="0" w:line="226" w:lineRule="exact"/>
        <w:ind w:left="0" w:right="0" w:firstLine="0"/>
        <w:jc w:val="left"/>
        <w:rPr>
          <w:rStyle w:val="DefaultParagraphFont"/>
          <w:rFonts w:ascii="MHSLSI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MHSLSI+ËÎÌå" w:hAnsi="MHSLSI+ËÎÌå" w:eastAsiaTheme="minorEastAsia" w:cs="MHSLSI+ËÎÌå"/>
          <w:color w:val="000000"/>
          <w:spacing w:val="0"/>
          <w:sz w:val="18"/>
        </w:rPr>
        <w:t>[注1]：如税率中间有“#”，“#”前后分别为上半年（2018年1月1日至6月30日）和下半年（2018年7月1日</w:t>
      </w:r>
      <w:r>
        <w:rPr>
          <w:rStyle w:val="DefaultParagraphFont"/>
          <w:rFonts w:ascii="MHSLSI+ËÎÌå" w:hAnsi="MHSLSI+ËÎÌå" w:eastAsiaTheme="minorEastAsia" w:cs="MHSLSI+ËÎÌå"/>
          <w:color w:val="000000"/>
          <w:spacing w:val="0"/>
          <w:sz w:val="18"/>
        </w:rPr>
        <w:cr/>
      </w:r>
      <w:r>
        <w:rPr>
          <w:rStyle w:val="DefaultParagraphFont"/>
          <w:rFonts w:ascii="MHSLSI+ËÎÌå" w:hAnsi="MHSLSI+ËÎÌå" w:eastAsiaTheme="minorEastAsia" w:cs="MHSLSI+ËÎÌå"/>
          <w:color w:val="000000"/>
          <w:spacing w:val="0"/>
          <w:sz w:val="18"/>
        </w:rPr>
        <w:t>至12月31日）的使用税率。</w:t>
      </w:r>
    </w:p>
    <w:p>
      <w:pPr>
        <w:pStyle w:val="Normal1"/>
        <w:spacing w:before="170" w:after="0" w:line="190" w:lineRule="exact"/>
        <w:ind w:left="0" w:right="0" w:firstLine="0"/>
        <w:jc w:val="left"/>
        <w:rPr>
          <w:rStyle w:val="DefaultParagraphFont"/>
          <w:rFonts w:ascii="MHSLSI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MHSLSI+ËÎÌå" w:hAnsi="MHSLSI+ËÎÌå" w:eastAsiaTheme="minorEastAsia" w:cs="MHSLSI+ËÎÌå"/>
          <w:color w:val="000000"/>
          <w:spacing w:val="1"/>
          <w:sz w:val="18"/>
        </w:rPr>
        <w:t>[注2]：</w:t>
      </w:r>
      <w:r>
        <w:rPr>
          <w:rStyle w:val="DefaultParagraphFont"/>
          <w:rFonts w:ascii="MHSLSI+ËÎÌå" w:eastAsiaTheme="minorEastAsia" w:hAnsiTheme="minorHAnsi" w:cstheme="minorBidi"/>
          <w:color w:val="000000"/>
          <w:spacing w:val="0"/>
          <w:sz w:val="18"/>
        </w:rPr>
        <w:t xml:space="preserve"> </w:t>
      </w:r>
      <w:r>
        <w:rPr>
          <w:rStyle w:val="DefaultParagraphFont"/>
          <w:rFonts w:ascii="MHSLSI+ËÎÌå" w:hAnsi="MHSLSI+ËÎÌå" w:eastAsiaTheme="minorEastAsia" w:cs="MHSLSI+ËÎÌå"/>
          <w:color w:val="000000"/>
          <w:spacing w:val="0"/>
          <w:sz w:val="18"/>
        </w:rPr>
        <w:t>对配额外进口的一定数量棉花，适用滑准税形式暂定关税，具体方式如下：</w:t>
      </w:r>
    </w:p>
    <w:p>
      <w:pPr>
        <w:pStyle w:val="Normal1"/>
        <w:spacing w:before="81" w:after="0" w:line="190" w:lineRule="exact"/>
        <w:ind w:left="730" w:right="0" w:firstLine="0"/>
        <w:jc w:val="left"/>
        <w:rPr>
          <w:rStyle w:val="DefaultParagraphFont"/>
          <w:rFonts w:ascii="MHSLSI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MHSLSI+ËÎÌå" w:hAnsi="MHSLSI+ËÎÌå" w:eastAsiaTheme="minorEastAsia" w:cs="MHSLSI+ËÎÌå"/>
          <w:color w:val="000000"/>
          <w:spacing w:val="0"/>
          <w:sz w:val="18"/>
        </w:rPr>
        <w:t>1.当进口棉花完税价格高于或等于15.000元/千克时,按0.570元/千克计征从量税；</w:t>
      </w:r>
    </w:p>
    <w:p>
      <w:pPr>
        <w:pStyle w:val="Normal1"/>
        <w:spacing w:before="81" w:after="0" w:line="190" w:lineRule="exact"/>
        <w:ind w:left="730" w:right="0" w:firstLine="0"/>
        <w:jc w:val="left"/>
        <w:rPr>
          <w:rStyle w:val="DefaultParagraphFont"/>
          <w:rFonts w:ascii="MHSLSI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MHSLSI+ËÎÌå" w:hAnsi="MHSLSI+ËÎÌå" w:eastAsiaTheme="minorEastAsia" w:cs="MHSLSI+ËÎÌå"/>
          <w:color w:val="000000"/>
          <w:spacing w:val="0"/>
          <w:sz w:val="18"/>
        </w:rPr>
        <w:t>2.当进口棉花完税价格低于15.000元/千克时，暂定从价税率按下式计算：</w:t>
      </w:r>
    </w:p>
    <w:p>
      <w:pPr>
        <w:pStyle w:val="Normal1"/>
        <w:spacing w:before="81" w:after="0" w:line="190" w:lineRule="exact"/>
        <w:ind w:left="912" w:right="0" w:firstLine="0"/>
        <w:jc w:val="left"/>
        <w:rPr>
          <w:rStyle w:val="DefaultParagraphFont"/>
          <w:rFonts w:ascii="MHSLSI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MHSLSI+ËÎÌå" w:eastAsiaTheme="minorEastAsia" w:hAnsiTheme="minorHAnsi" w:cstheme="minorBidi"/>
          <w:color w:val="000000"/>
          <w:spacing w:val="1"/>
          <w:sz w:val="18"/>
        </w:rPr>
        <w:t>Ri=9.337/Pi</w:t>
      </w:r>
      <w:r>
        <w:rPr>
          <w:rStyle w:val="DefaultParagraphFont"/>
          <w:rFonts w:ascii="MHSLSI+ËÎÌå" w:eastAsiaTheme="minorEastAsia" w:hAnsiTheme="minorHAnsi" w:cstheme="minorBidi"/>
          <w:color w:val="000000"/>
          <w:spacing w:val="1"/>
          <w:sz w:val="18"/>
        </w:rPr>
        <w:t xml:space="preserve"> </w:t>
      </w:r>
      <w:r>
        <w:rPr>
          <w:rStyle w:val="DefaultParagraphFont"/>
          <w:rFonts w:ascii="MHSLSI+ËÎÌå" w:hAnsi="MHSLSI+ËÎÌå" w:eastAsiaTheme="minorEastAsia" w:cs="MHSLSI+ËÎÌå"/>
          <w:color w:val="000000"/>
          <w:spacing w:val="1"/>
          <w:sz w:val="18"/>
        </w:rPr>
        <w:t>+2.77%×Pi</w:t>
      </w:r>
      <w:r>
        <w:rPr>
          <w:rStyle w:val="DefaultParagraphFont"/>
          <w:rFonts w:ascii="MHSLSI+ËÎÌå" w:eastAsiaTheme="minorEastAsia" w:hAnsiTheme="minorHAnsi" w:cstheme="minorBidi"/>
          <w:color w:val="000000"/>
          <w:spacing w:val="1"/>
          <w:sz w:val="18"/>
        </w:rPr>
        <w:t xml:space="preserve"> </w:t>
      </w:r>
      <w:r>
        <w:rPr>
          <w:rStyle w:val="DefaultParagraphFont"/>
          <w:rFonts w:ascii="MHSLSI+ËÎÌå" w:eastAsiaTheme="minorEastAsia" w:hAnsiTheme="minorHAnsi" w:cstheme="minorBidi"/>
          <w:color w:val="000000"/>
          <w:spacing w:val="1"/>
          <w:sz w:val="18"/>
        </w:rPr>
        <w:t>-1</w:t>
      </w:r>
    </w:p>
    <w:p>
      <w:pPr>
        <w:pStyle w:val="Normal1"/>
        <w:spacing w:before="204" w:after="0" w:line="226" w:lineRule="exact"/>
        <w:ind w:left="0" w:right="0" w:firstLine="0"/>
        <w:jc w:val="left"/>
        <w:rPr>
          <w:rStyle w:val="DefaultParagraphFont"/>
          <w:rFonts w:ascii="MHSLSI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MHSLSI+ËÎÌå" w:hAnsi="MHSLSI+ËÎÌå" w:eastAsiaTheme="minorEastAsia" w:cs="MHSLSI+ËÎÌå"/>
          <w:color w:val="000000"/>
          <w:spacing w:val="0"/>
          <w:sz w:val="18"/>
        </w:rPr>
        <w:t>对上式计算结果四舍五入保留3位小数。其中Ri为暂定从价税率，当按上式计算值高于40%时，</w:t>
      </w:r>
      <w:r>
        <w:rPr>
          <w:rStyle w:val="DefaultParagraphFont"/>
          <w:rFonts w:ascii="MHSLSI+ËÎÌå" w:hAnsi="MHSLSI+ËÎÌå" w:eastAsiaTheme="minorEastAsia" w:cs="MHSLSI+ËÎÌå"/>
          <w:color w:val="000000"/>
          <w:spacing w:val="0"/>
          <w:sz w:val="18"/>
        </w:rPr>
        <w:cr/>
      </w:r>
      <w:r>
        <w:rPr>
          <w:rStyle w:val="DefaultParagraphFont"/>
          <w:rFonts w:ascii="MHSLSI+ËÎÌå" w:hAnsi="MHSLSI+ËÎÌå" w:eastAsiaTheme="minorEastAsia" w:cs="MHSLSI+ËÎÌå"/>
          <w:color w:val="000000"/>
          <w:spacing w:val="0"/>
          <w:sz w:val="18"/>
        </w:rPr>
        <w:t>Ri取值40%；Pi为关税完税价格，单位为元/千克。</w:t>
      </w:r>
    </w:p>
    <w:p>
      <w:pPr>
        <w:pStyle w:val="Normal1"/>
        <w:spacing w:before="268" w:after="0" w:line="190" w:lineRule="exact"/>
        <w:ind w:left="0" w:right="0" w:firstLine="0"/>
        <w:jc w:val="left"/>
        <w:rPr>
          <w:rStyle w:val="DefaultParagraphFont"/>
          <w:rFonts w:ascii="MHSLSI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MHSLSI+ËÎÌå" w:hAnsi="MHSLSI+ËÎÌå" w:eastAsiaTheme="minorEastAsia" w:cs="MHSLSI+ËÎÌå"/>
          <w:color w:val="000000"/>
          <w:spacing w:val="0"/>
          <w:sz w:val="18"/>
        </w:rPr>
        <w:t>[注3、4、5]：暂定税率为1％。</w:t>
      </w:r>
    </w:p>
    <w:sectPr>
      <w:pgSz w:w="11900" w:h="16820"/>
      <w:pgMar w:top="1510" w:right="100" w:bottom="0" w:left="1459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BWBRLT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GDTQPU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MHSLSI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